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A8" w:rsidRPr="00FF5396" w:rsidRDefault="00757426" w:rsidP="00757426">
      <w:pPr>
        <w:ind w:left="720" w:firstLine="720"/>
        <w:rPr>
          <w:rFonts w:ascii="Lucida Console" w:hAnsi="Lucida Console"/>
          <w:b/>
          <w:sz w:val="48"/>
        </w:rPr>
      </w:pPr>
      <w:r>
        <w:rPr>
          <w:rFonts w:asciiTheme="majorHAnsi" w:hAnsiTheme="majorHAnsi"/>
          <w:noProof/>
        </w:rPr>
        <w:drawing>
          <wp:anchor distT="0" distB="0" distL="114300" distR="114300" simplePos="0" relativeHeight="251659264" behindDoc="0" locked="0" layoutInCell="1" allowOverlap="1" wp14:anchorId="3706E5ED" wp14:editId="1EAF9263">
            <wp:simplePos x="0" y="0"/>
            <wp:positionH relativeFrom="column">
              <wp:posOffset>-85090</wp:posOffset>
            </wp:positionH>
            <wp:positionV relativeFrom="paragraph">
              <wp:posOffset>-142240</wp:posOffset>
            </wp:positionV>
            <wp:extent cx="903605" cy="903605"/>
            <wp:effectExtent l="0" t="0" r="0" b="0"/>
            <wp:wrapNone/>
            <wp:docPr id="6" name="Picture 6" descr="E:\LOGOS\titans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S\titans logo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DE8">
        <w:rPr>
          <w:rFonts w:asciiTheme="majorHAnsi" w:hAnsiTheme="majorHAnsi"/>
          <w:noProof/>
        </w:rPr>
        <mc:AlternateContent>
          <mc:Choice Requires="wps">
            <w:drawing>
              <wp:anchor distT="0" distB="0" distL="114300" distR="114300" simplePos="0" relativeHeight="251660288" behindDoc="1" locked="0" layoutInCell="1" allowOverlap="1" wp14:anchorId="0248A672" wp14:editId="382610D2">
                <wp:simplePos x="0" y="0"/>
                <wp:positionH relativeFrom="column">
                  <wp:posOffset>-247650</wp:posOffset>
                </wp:positionH>
                <wp:positionV relativeFrom="paragraph">
                  <wp:posOffset>-361950</wp:posOffset>
                </wp:positionV>
                <wp:extent cx="6496050" cy="13335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6496050" cy="1333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19.5pt;margin-top:-28.5pt;width:511.5pt;height:1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" filled="f" strokecolor="#243f60 [1604]" strokeweight="2pt"/>
            </w:pict>
          </mc:Fallback>
        </mc:AlternateContent>
      </w:r>
      <w:r w:rsidR="0024414A" w:rsidRPr="0024414A">
        <w:rPr>
          <w:rFonts w:ascii="Lucida Console" w:hAnsi="Lucida Console"/>
          <w:b/>
          <w:sz w:val="48"/>
        </w:rPr>
        <w:t xml:space="preserve">Tahquitz </w:t>
      </w:r>
      <w:r w:rsidR="0024414A" w:rsidRPr="00FF5396">
        <w:rPr>
          <w:rFonts w:ascii="Lucida Console" w:hAnsi="Lucida Console"/>
          <w:b/>
          <w:sz w:val="48"/>
        </w:rPr>
        <w:t>High School Bands</w:t>
      </w:r>
    </w:p>
    <w:p w:rsidR="0024414A" w:rsidRPr="0024414A" w:rsidRDefault="0071428F" w:rsidP="0024414A">
      <w:pPr>
        <w:ind w:left="3600" w:firstLine="720"/>
        <w:rPr>
          <w:rFonts w:ascii="Lucida Console" w:hAnsi="Lucida Console"/>
          <w:b/>
          <w:sz w:val="28"/>
        </w:rPr>
      </w:pPr>
      <w:r>
        <w:rPr>
          <w:rFonts w:ascii="Lucida Console" w:hAnsi="Lucida Console"/>
          <w:b/>
          <w:sz w:val="28"/>
        </w:rPr>
        <w:t>2017</w:t>
      </w:r>
      <w:r w:rsidRPr="0071428F">
        <w:rPr>
          <w:rFonts w:ascii="Lucida Console" w:hAnsi="Lucida Console"/>
          <w:b/>
          <w:sz w:val="28"/>
        </w:rPr>
        <w:t>-201</w:t>
      </w:r>
      <w:r>
        <w:rPr>
          <w:rFonts w:ascii="Lucida Console" w:hAnsi="Lucida Console"/>
          <w:b/>
          <w:sz w:val="28"/>
        </w:rPr>
        <w:t>8</w:t>
      </w:r>
      <w:r w:rsidR="0024414A" w:rsidRPr="0071428F">
        <w:rPr>
          <w:rFonts w:ascii="Lucida Console" w:hAnsi="Lucida Console"/>
          <w:b/>
          <w:sz w:val="28"/>
        </w:rPr>
        <w:t xml:space="preserve"> Band</w:t>
      </w:r>
      <w:r w:rsidR="0024414A" w:rsidRPr="00FF5396">
        <w:rPr>
          <w:rFonts w:ascii="Lucida Console" w:hAnsi="Lucida Console"/>
          <w:b/>
          <w:sz w:val="28"/>
        </w:rPr>
        <w:t xml:space="preserve"> Buddy Program</w:t>
      </w:r>
    </w:p>
    <w:p w:rsidR="00276CA8" w:rsidRDefault="00276CA8" w:rsidP="00C7296F">
      <w:pPr>
        <w:rPr>
          <w:rFonts w:asciiTheme="majorHAnsi" w:hAnsiTheme="majorHAnsi"/>
        </w:rPr>
      </w:pPr>
    </w:p>
    <w:p w:rsidR="00276CA8" w:rsidRDefault="00276CA8" w:rsidP="00C7296F">
      <w:pPr>
        <w:rPr>
          <w:rFonts w:asciiTheme="majorHAnsi" w:hAnsiTheme="majorHAnsi"/>
        </w:rPr>
      </w:pPr>
    </w:p>
    <w:p w:rsidR="00276CA8" w:rsidRDefault="00276CA8" w:rsidP="00C7296F">
      <w:pPr>
        <w:rPr>
          <w:rFonts w:asciiTheme="majorHAnsi" w:hAnsiTheme="majorHAnsi"/>
        </w:rPr>
      </w:pPr>
    </w:p>
    <w:p w:rsidR="00C7296F" w:rsidRPr="00332DE8" w:rsidRDefault="00C7296F" w:rsidP="00C7296F">
      <w:pPr>
        <w:rPr>
          <w:rFonts w:eastAsia="Helvetica" w:cs="Helvetica"/>
          <w:sz w:val="20"/>
          <w:szCs w:val="20"/>
        </w:rPr>
      </w:pPr>
      <w:r w:rsidRPr="00332DE8">
        <w:rPr>
          <w:sz w:val="20"/>
          <w:szCs w:val="20"/>
        </w:rPr>
        <w:t xml:space="preserve">Dear friends of the Tahquitz High School Band program, </w:t>
      </w:r>
    </w:p>
    <w:p w:rsidR="00C7296F" w:rsidRPr="00332DE8" w:rsidRDefault="00C7296F" w:rsidP="00C7296F">
      <w:pPr>
        <w:rPr>
          <w:rFonts w:eastAsia="Helvetica" w:cs="Helvetica"/>
          <w:sz w:val="20"/>
          <w:szCs w:val="20"/>
        </w:rPr>
      </w:pPr>
      <w:r w:rsidRPr="00332DE8">
        <w:rPr>
          <w:sz w:val="20"/>
          <w:szCs w:val="20"/>
        </w:rPr>
        <w:t xml:space="preserve"> </w:t>
      </w:r>
    </w:p>
    <w:p w:rsidR="00C7296F" w:rsidRPr="00FF5396" w:rsidRDefault="00C7296F" w:rsidP="00C7296F">
      <w:pPr>
        <w:rPr>
          <w:rFonts w:eastAsia="Helvetica" w:cs="Helvetica"/>
          <w:sz w:val="20"/>
          <w:szCs w:val="20"/>
        </w:rPr>
      </w:pPr>
      <w:r w:rsidRPr="00332DE8">
        <w:rPr>
          <w:sz w:val="20"/>
          <w:szCs w:val="20"/>
        </w:rPr>
        <w:t xml:space="preserve">We invite you to participate in a fundraising plan to help support the Tahquitz High School Band program in its quest to provide students with </w:t>
      </w:r>
      <w:r w:rsidRPr="00FF5396">
        <w:rPr>
          <w:sz w:val="20"/>
          <w:szCs w:val="20"/>
        </w:rPr>
        <w:t>unique and meaningful learning experiences through music performance.  It is our belief that students need opportunities to devel</w:t>
      </w:r>
      <w:bookmarkStart w:id="0" w:name="_GoBack"/>
      <w:bookmarkEnd w:id="0"/>
      <w:r w:rsidRPr="00FF5396">
        <w:rPr>
          <w:sz w:val="20"/>
          <w:szCs w:val="20"/>
        </w:rPr>
        <w:t>op leadership, character and other skills for success as an adult member of society. Tahquitz High School has pledged to support those goals but we cannot do it alone. With your help, both the symphonic band</w:t>
      </w:r>
      <w:r w:rsidR="0071428F">
        <w:rPr>
          <w:sz w:val="20"/>
          <w:szCs w:val="20"/>
        </w:rPr>
        <w:t>s</w:t>
      </w:r>
      <w:r w:rsidRPr="00FF5396">
        <w:rPr>
          <w:sz w:val="20"/>
          <w:szCs w:val="20"/>
        </w:rPr>
        <w:t xml:space="preserve"> and jazz band</w:t>
      </w:r>
      <w:r w:rsidR="0071428F">
        <w:rPr>
          <w:sz w:val="20"/>
          <w:szCs w:val="20"/>
        </w:rPr>
        <w:t>s</w:t>
      </w:r>
      <w:r w:rsidRPr="00FF5396">
        <w:rPr>
          <w:sz w:val="20"/>
          <w:szCs w:val="20"/>
        </w:rPr>
        <w:t xml:space="preserve"> will be travelling</w:t>
      </w:r>
      <w:r w:rsidR="0071428F">
        <w:rPr>
          <w:sz w:val="20"/>
          <w:szCs w:val="20"/>
        </w:rPr>
        <w:t xml:space="preserve"> and attending festivals</w:t>
      </w:r>
      <w:r w:rsidRPr="00FF5396">
        <w:rPr>
          <w:sz w:val="20"/>
          <w:szCs w:val="20"/>
        </w:rPr>
        <w:t xml:space="preserve"> this year. With budget restrictions and increased fuel costs, the Tahquitz High School Band Program needs your assistance more than ever.  </w:t>
      </w:r>
    </w:p>
    <w:p w:rsidR="00C7296F" w:rsidRPr="00FF5396" w:rsidRDefault="00C7296F" w:rsidP="00C7296F">
      <w:pPr>
        <w:rPr>
          <w:rFonts w:eastAsia="Helvetica" w:cs="Helvetica"/>
          <w:sz w:val="20"/>
          <w:szCs w:val="20"/>
        </w:rPr>
      </w:pPr>
      <w:r w:rsidRPr="00FF5396">
        <w:rPr>
          <w:sz w:val="20"/>
          <w:szCs w:val="20"/>
        </w:rPr>
        <w:t xml:space="preserve"> </w:t>
      </w:r>
    </w:p>
    <w:p w:rsidR="00C7296F" w:rsidRPr="00FF5396" w:rsidRDefault="00C7296F" w:rsidP="00C7296F">
      <w:pPr>
        <w:rPr>
          <w:rFonts w:eastAsia="Helvetica" w:cs="Helvetica"/>
          <w:sz w:val="20"/>
          <w:szCs w:val="20"/>
        </w:rPr>
      </w:pPr>
      <w:r w:rsidRPr="00FF5396">
        <w:rPr>
          <w:sz w:val="20"/>
          <w:szCs w:val="20"/>
        </w:rPr>
        <w:t xml:space="preserve">We are asking for your monetary support.  Each Band Buddy is asked to donate </w:t>
      </w:r>
      <w:r w:rsidRPr="00FF5396">
        <w:rPr>
          <w:b/>
          <w:bCs/>
          <w:sz w:val="20"/>
          <w:szCs w:val="20"/>
        </w:rPr>
        <w:t>$100</w:t>
      </w:r>
      <w:r w:rsidRPr="00FF5396">
        <w:rPr>
          <w:sz w:val="20"/>
          <w:szCs w:val="20"/>
        </w:rPr>
        <w:t xml:space="preserve"> to our Instrumental </w:t>
      </w:r>
      <w:r w:rsidR="00013EFB" w:rsidRPr="00FF5396">
        <w:rPr>
          <w:sz w:val="20"/>
          <w:szCs w:val="20"/>
        </w:rPr>
        <w:t xml:space="preserve">Music Program. In return we offer you or your business </w:t>
      </w:r>
      <w:proofErr w:type="gramStart"/>
      <w:r w:rsidR="00013EFB" w:rsidRPr="00FF5396">
        <w:rPr>
          <w:sz w:val="20"/>
          <w:szCs w:val="20"/>
        </w:rPr>
        <w:t>an</w:t>
      </w:r>
      <w:proofErr w:type="gramEnd"/>
      <w:r w:rsidR="00013EFB" w:rsidRPr="00FF5396">
        <w:rPr>
          <w:sz w:val="20"/>
          <w:szCs w:val="20"/>
        </w:rPr>
        <w:t xml:space="preserve"> T</w:t>
      </w:r>
      <w:r w:rsidRPr="00FF5396">
        <w:rPr>
          <w:sz w:val="20"/>
          <w:szCs w:val="20"/>
        </w:rPr>
        <w:t>HS Band Buddy plaque in appreciation of your support. We will also have Band Buddies listed in all of our concert programs for the remainder of the year!</w:t>
      </w:r>
    </w:p>
    <w:p w:rsidR="00C7296F" w:rsidRPr="00FF5396" w:rsidRDefault="00C7296F" w:rsidP="00C7296F">
      <w:pPr>
        <w:rPr>
          <w:rFonts w:eastAsia="Helvetica" w:cs="Helvetica"/>
          <w:sz w:val="20"/>
          <w:szCs w:val="20"/>
        </w:rPr>
      </w:pPr>
    </w:p>
    <w:p w:rsidR="00C7296F" w:rsidRPr="00FF5396" w:rsidRDefault="00C7296F" w:rsidP="00C7296F">
      <w:pPr>
        <w:rPr>
          <w:rFonts w:eastAsia="Helvetica" w:cs="Helvetica"/>
          <w:sz w:val="20"/>
          <w:szCs w:val="20"/>
        </w:rPr>
      </w:pPr>
      <w:r w:rsidRPr="00FF5396">
        <w:rPr>
          <w:sz w:val="20"/>
          <w:szCs w:val="20"/>
        </w:rPr>
        <w:t>We also encourage you to support the band by attending the activities</w:t>
      </w:r>
      <w:r w:rsidRPr="00332DE8">
        <w:rPr>
          <w:sz w:val="20"/>
          <w:szCs w:val="20"/>
        </w:rPr>
        <w:t xml:space="preserve"> that the band participates in. Find out how </w:t>
      </w:r>
      <w:r w:rsidRPr="00FF5396">
        <w:rPr>
          <w:sz w:val="20"/>
          <w:szCs w:val="20"/>
        </w:rPr>
        <w:t xml:space="preserve">talented these kids are and how proud we can be of the youth in our community. Our concert schedule can be found at </w:t>
      </w:r>
      <w:hyperlink r:id="rId6" w:history="1">
        <w:r w:rsidRPr="00FF5396">
          <w:rPr>
            <w:rStyle w:val="Hyperlink"/>
            <w:rFonts w:eastAsia="Helvetica" w:cs="Helvetica"/>
            <w:sz w:val="20"/>
            <w:szCs w:val="20"/>
          </w:rPr>
          <w:t>http://tahquitzhighband.weebly.com</w:t>
        </w:r>
      </w:hyperlink>
      <w:r w:rsidRPr="00FF5396">
        <w:rPr>
          <w:sz w:val="20"/>
          <w:szCs w:val="20"/>
          <w:lang w:val="fr-FR"/>
        </w:rPr>
        <w:t xml:space="preserve"> </w:t>
      </w:r>
      <w:r w:rsidR="00013EFB" w:rsidRPr="00FF5396">
        <w:rPr>
          <w:sz w:val="20"/>
          <w:szCs w:val="20"/>
          <w:lang w:val="fr-FR"/>
        </w:rPr>
        <w:t xml:space="preserve">in </w:t>
      </w:r>
      <w:r w:rsidRPr="00FF5396">
        <w:rPr>
          <w:sz w:val="20"/>
          <w:szCs w:val="20"/>
          <w:lang w:val="fr-FR"/>
        </w:rPr>
        <w:t>our calendar section.</w:t>
      </w:r>
    </w:p>
    <w:p w:rsidR="00C7296F" w:rsidRPr="00FF5396" w:rsidRDefault="00C7296F" w:rsidP="00C7296F">
      <w:pPr>
        <w:rPr>
          <w:rFonts w:eastAsia="Helvetica" w:cs="Helvetica"/>
          <w:sz w:val="20"/>
          <w:szCs w:val="20"/>
        </w:rPr>
      </w:pPr>
      <w:r w:rsidRPr="00FF5396">
        <w:rPr>
          <w:sz w:val="20"/>
          <w:szCs w:val="20"/>
        </w:rPr>
        <w:t xml:space="preserve"> </w:t>
      </w:r>
    </w:p>
    <w:p w:rsidR="00C7296F" w:rsidRPr="00FF5396" w:rsidRDefault="0089588B" w:rsidP="00C7296F">
      <w:pPr>
        <w:rPr>
          <w:rFonts w:eastAsia="Helvetica" w:cs="Helvetica"/>
          <w:sz w:val="20"/>
          <w:szCs w:val="20"/>
        </w:rPr>
      </w:pPr>
      <w:r w:rsidRPr="00FF5396">
        <w:rPr>
          <w:noProof/>
        </w:rPr>
        <w:drawing>
          <wp:anchor distT="0" distB="0" distL="114300" distR="114300" simplePos="0" relativeHeight="251661312" behindDoc="0" locked="0" layoutInCell="1" allowOverlap="1" wp14:anchorId="54D7967A" wp14:editId="6DB49EF5">
            <wp:simplePos x="0" y="0"/>
            <wp:positionH relativeFrom="column">
              <wp:posOffset>-85725</wp:posOffset>
            </wp:positionH>
            <wp:positionV relativeFrom="paragraph">
              <wp:posOffset>342265</wp:posOffset>
            </wp:positionV>
            <wp:extent cx="266700" cy="247725"/>
            <wp:effectExtent l="0" t="38100" r="0" b="19050"/>
            <wp:wrapNone/>
            <wp:docPr id="2" name="Picture 2" descr="C:\Users\Jpietsch\AppData\Local\Microsoft\Windows\Temporary Internet Files\Content.IE5\12FNBUTP\MC9001293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ietsch\AppData\Local\Microsoft\Windows\Temporary Internet Files\Content.IE5\12FNBUTP\MC90012938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247725"/>
                    </a:xfrm>
                    <a:prstGeom prst="rect">
                      <a:avLst/>
                    </a:prstGeom>
                    <a:noFill/>
                    <a:ln>
                      <a:noFill/>
                    </a:ln>
                    <a:scene3d>
                      <a:camera prst="orthographicFront">
                        <a:rot lat="0" lon="0" rev="19199999"/>
                      </a:camera>
                      <a:lightRig rig="threePt" dir="t"/>
                    </a:scene3d>
                  </pic:spPr>
                </pic:pic>
              </a:graphicData>
            </a:graphic>
            <wp14:sizeRelH relativeFrom="page">
              <wp14:pctWidth>0</wp14:pctWidth>
            </wp14:sizeRelH>
            <wp14:sizeRelV relativeFrom="page">
              <wp14:pctHeight>0</wp14:pctHeight>
            </wp14:sizeRelV>
          </wp:anchor>
        </w:drawing>
      </w:r>
      <w:r w:rsidR="00C7296F" w:rsidRPr="00FF5396">
        <w:rPr>
          <w:sz w:val="20"/>
          <w:szCs w:val="20"/>
        </w:rPr>
        <w:t>Please keep the top portion of this letter</w:t>
      </w:r>
      <w:r w:rsidR="00013EFB" w:rsidRPr="00FF5396">
        <w:rPr>
          <w:sz w:val="20"/>
          <w:szCs w:val="20"/>
        </w:rPr>
        <w:t xml:space="preserve"> and the attached letter from Hemet Unified School District</w:t>
      </w:r>
      <w:r w:rsidR="00C7296F" w:rsidRPr="00FF5396">
        <w:rPr>
          <w:sz w:val="20"/>
          <w:szCs w:val="20"/>
        </w:rPr>
        <w:t xml:space="preserve"> for your tax purposes. Thank you for your time and for being a friend and supporter of the Tahquitz High Band program!</w:t>
      </w:r>
    </w:p>
    <w:p w:rsidR="0089588B" w:rsidRPr="00FF5396" w:rsidRDefault="0089588B" w:rsidP="00C7296F">
      <w:pPr>
        <w:rPr>
          <w:sz w:val="4"/>
          <w:szCs w:val="4"/>
        </w:rPr>
      </w:pPr>
    </w:p>
    <w:p w:rsidR="00C7296F" w:rsidRPr="00FF5396" w:rsidRDefault="0089588B" w:rsidP="0089588B">
      <w:pPr>
        <w:rPr>
          <w:sz w:val="20"/>
          <w:szCs w:val="20"/>
        </w:rPr>
      </w:pPr>
      <w:r w:rsidRPr="00FF5396">
        <w:rPr>
          <w:sz w:val="20"/>
          <w:szCs w:val="20"/>
        </w:rPr>
        <w:t xml:space="preserve">         </w:t>
      </w:r>
      <w:r w:rsidR="00C7296F" w:rsidRPr="00FF5396">
        <w:rPr>
          <w:sz w:val="20"/>
          <w:szCs w:val="20"/>
        </w:rPr>
        <w:t xml:space="preserve"> </w:t>
      </w:r>
      <w:r w:rsidRPr="00FF5396">
        <w:rPr>
          <w:sz w:val="20"/>
          <w:szCs w:val="20"/>
        </w:rPr>
        <w:t>------------------------------------------------------------------------------------------------------------------------------------------------</w:t>
      </w:r>
    </w:p>
    <w:p w:rsidR="0089588B" w:rsidRPr="00FF5396" w:rsidRDefault="0089588B" w:rsidP="00C7296F">
      <w:pPr>
        <w:rPr>
          <w:b/>
          <w:bCs/>
          <w:sz w:val="4"/>
          <w:szCs w:val="4"/>
        </w:rPr>
      </w:pPr>
    </w:p>
    <w:p w:rsidR="00C7296F" w:rsidRPr="00332DE8" w:rsidRDefault="0071428F" w:rsidP="00C7296F">
      <w:pPr>
        <w:rPr>
          <w:rFonts w:eastAsia="Helvetica" w:cs="Helvetica"/>
          <w:b/>
          <w:bCs/>
          <w:sz w:val="20"/>
          <w:szCs w:val="20"/>
        </w:rPr>
      </w:pPr>
      <w:r w:rsidRPr="0071428F">
        <w:rPr>
          <w:b/>
          <w:bCs/>
          <w:sz w:val="20"/>
          <w:szCs w:val="20"/>
        </w:rPr>
        <w:t>2017 - 2018</w:t>
      </w:r>
      <w:r w:rsidR="00C7296F" w:rsidRPr="0071428F">
        <w:rPr>
          <w:b/>
          <w:bCs/>
          <w:sz w:val="20"/>
          <w:szCs w:val="20"/>
        </w:rPr>
        <w:t xml:space="preserve"> Tahquitz High</w:t>
      </w:r>
      <w:r w:rsidR="00C7296F" w:rsidRPr="00FF5396">
        <w:rPr>
          <w:b/>
          <w:bCs/>
          <w:sz w:val="20"/>
          <w:szCs w:val="20"/>
        </w:rPr>
        <w:t xml:space="preserve"> Bands Sponsorship Form</w:t>
      </w:r>
      <w:r w:rsidR="00C7296F" w:rsidRPr="00332DE8">
        <w:rPr>
          <w:b/>
          <w:bCs/>
          <w:sz w:val="20"/>
          <w:szCs w:val="20"/>
        </w:rPr>
        <w:t xml:space="preserve"> </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Name of Sponsoring Organization / Individual: ___________________________________________________</w:t>
      </w:r>
    </w:p>
    <w:p w:rsidR="00C7296F" w:rsidRPr="00332DE8" w:rsidRDefault="00C7296F" w:rsidP="00C7296F">
      <w:pPr>
        <w:rPr>
          <w:rFonts w:eastAsia="Helvetica" w:cs="Helvetica"/>
          <w:sz w:val="20"/>
          <w:szCs w:val="20"/>
        </w:rPr>
      </w:pPr>
    </w:p>
    <w:p w:rsidR="00C7296F" w:rsidRPr="00332DE8" w:rsidRDefault="00013EFB" w:rsidP="00C7296F">
      <w:pPr>
        <w:rPr>
          <w:rFonts w:eastAsia="Helvetica" w:cs="Helvetica"/>
          <w:sz w:val="20"/>
          <w:szCs w:val="20"/>
        </w:rPr>
      </w:pPr>
      <w:r>
        <w:rPr>
          <w:sz w:val="20"/>
          <w:szCs w:val="20"/>
        </w:rPr>
        <w:t>Name of T</w:t>
      </w:r>
      <w:r w:rsidR="00C7296F" w:rsidRPr="00332DE8">
        <w:rPr>
          <w:sz w:val="20"/>
          <w:szCs w:val="20"/>
        </w:rPr>
        <w:t>HS Band Student: _________________________________________________________________</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Contact Person: ____________________________________</w:t>
      </w:r>
      <w:proofErr w:type="gramStart"/>
      <w:r w:rsidRPr="00332DE8">
        <w:rPr>
          <w:sz w:val="20"/>
          <w:szCs w:val="20"/>
        </w:rPr>
        <w:t>_  Contact</w:t>
      </w:r>
      <w:proofErr w:type="gramEnd"/>
      <w:r w:rsidRPr="00332DE8">
        <w:rPr>
          <w:sz w:val="20"/>
          <w:szCs w:val="20"/>
        </w:rPr>
        <w:t xml:space="preserve"> Phone # (_____) ______ - ________ </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 xml:space="preserve">Address: ______________________________________ </w:t>
      </w:r>
      <w:proofErr w:type="spellStart"/>
      <w:r w:rsidRPr="00332DE8">
        <w:rPr>
          <w:sz w:val="20"/>
          <w:szCs w:val="20"/>
        </w:rPr>
        <w:t>City___________________State______Zip</w:t>
      </w:r>
      <w:proofErr w:type="spellEnd"/>
      <w:r w:rsidRPr="00332DE8">
        <w:rPr>
          <w:sz w:val="20"/>
          <w:szCs w:val="20"/>
        </w:rPr>
        <w:t xml:space="preserve">_________ </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Contact Person e-mail address</w:t>
      </w:r>
      <w:proofErr w:type="gramStart"/>
      <w:r w:rsidRPr="00332DE8">
        <w:rPr>
          <w:sz w:val="20"/>
          <w:szCs w:val="20"/>
        </w:rPr>
        <w:t>:_</w:t>
      </w:r>
      <w:proofErr w:type="gramEnd"/>
      <w:r w:rsidRPr="00332DE8">
        <w:rPr>
          <w:sz w:val="20"/>
          <w:szCs w:val="20"/>
        </w:rPr>
        <w:t xml:space="preserve">_______________________________________________ </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 xml:space="preserve">Billing Contact Person (if different): _______________________   Billing Phone # (_____) ______ - ________ </w:t>
      </w:r>
    </w:p>
    <w:p w:rsidR="00C7296F" w:rsidRPr="00332DE8" w:rsidRDefault="00C7296F" w:rsidP="00C7296F">
      <w:pPr>
        <w:rPr>
          <w:rFonts w:eastAsia="Helvetica" w:cs="Helvetica"/>
          <w:sz w:val="20"/>
          <w:szCs w:val="20"/>
        </w:rPr>
      </w:pPr>
    </w:p>
    <w:p w:rsidR="00C7296F" w:rsidRPr="00332DE8" w:rsidRDefault="00C7296F" w:rsidP="00C7296F">
      <w:pPr>
        <w:rPr>
          <w:rFonts w:eastAsia="Helvetica" w:cs="Helvetica"/>
          <w:sz w:val="20"/>
          <w:szCs w:val="20"/>
        </w:rPr>
      </w:pPr>
      <w:r w:rsidRPr="00332DE8">
        <w:rPr>
          <w:sz w:val="20"/>
          <w:szCs w:val="20"/>
        </w:rPr>
        <w:t xml:space="preserve">Please make checks payable to </w:t>
      </w:r>
      <w:r w:rsidR="0024414A" w:rsidRPr="00332DE8">
        <w:rPr>
          <w:b/>
          <w:bCs/>
          <w:sz w:val="20"/>
          <w:szCs w:val="20"/>
        </w:rPr>
        <w:t>T</w:t>
      </w:r>
      <w:r w:rsidRPr="00332DE8">
        <w:rPr>
          <w:b/>
          <w:bCs/>
          <w:sz w:val="20"/>
          <w:szCs w:val="20"/>
        </w:rPr>
        <w:t>HS ASB / BAND</w:t>
      </w:r>
      <w:r w:rsidRPr="00332DE8">
        <w:rPr>
          <w:sz w:val="20"/>
          <w:szCs w:val="20"/>
        </w:rPr>
        <w:t>. If you have any questions, please contact:</w:t>
      </w:r>
    </w:p>
    <w:p w:rsidR="00C7296F" w:rsidRPr="00332DE8" w:rsidRDefault="00C7296F" w:rsidP="00C7296F">
      <w:pPr>
        <w:rPr>
          <w:rFonts w:eastAsia="Helvetica" w:cs="Helvetica"/>
          <w:sz w:val="20"/>
          <w:szCs w:val="20"/>
        </w:rPr>
      </w:pPr>
    </w:p>
    <w:p w:rsidR="00C7296F" w:rsidRPr="00332DE8" w:rsidRDefault="0024414A" w:rsidP="00C7296F">
      <w:pPr>
        <w:rPr>
          <w:rFonts w:eastAsia="Helvetica" w:cs="Helvetica"/>
          <w:sz w:val="18"/>
          <w:szCs w:val="18"/>
        </w:rPr>
      </w:pPr>
      <w:r w:rsidRPr="00332DE8">
        <w:rPr>
          <w:sz w:val="18"/>
          <w:szCs w:val="18"/>
        </w:rPr>
        <w:t>Jeremy Pietsch</w:t>
      </w:r>
      <w:r w:rsidR="00C7296F" w:rsidRPr="00332DE8">
        <w:rPr>
          <w:sz w:val="18"/>
          <w:szCs w:val="18"/>
        </w:rPr>
        <w:t xml:space="preserve"> - Director of Bands</w:t>
      </w:r>
    </w:p>
    <w:p w:rsidR="00C7296F" w:rsidRPr="00332DE8" w:rsidRDefault="0024414A" w:rsidP="00C7296F">
      <w:pPr>
        <w:rPr>
          <w:rFonts w:eastAsia="Helvetica" w:cs="Helvetica"/>
          <w:sz w:val="18"/>
          <w:szCs w:val="18"/>
        </w:rPr>
      </w:pPr>
      <w:r w:rsidRPr="00332DE8">
        <w:rPr>
          <w:sz w:val="18"/>
          <w:szCs w:val="18"/>
          <w:lang w:val="da-DK"/>
        </w:rPr>
        <w:t>4424 Titan Trail</w:t>
      </w:r>
    </w:p>
    <w:p w:rsidR="00C7296F" w:rsidRPr="00332DE8" w:rsidRDefault="0024414A" w:rsidP="00C7296F">
      <w:pPr>
        <w:rPr>
          <w:sz w:val="18"/>
          <w:szCs w:val="18"/>
        </w:rPr>
      </w:pPr>
      <w:r w:rsidRPr="00332DE8">
        <w:rPr>
          <w:sz w:val="18"/>
          <w:szCs w:val="18"/>
        </w:rPr>
        <w:t>Hemet, CA 92545</w:t>
      </w:r>
      <w:r w:rsidR="00C7296F" w:rsidRPr="00332DE8">
        <w:rPr>
          <w:rFonts w:eastAsia="Helvetica" w:cs="Helvetica"/>
          <w:sz w:val="18"/>
          <w:szCs w:val="18"/>
        </w:rPr>
        <w:br/>
      </w:r>
      <w:r w:rsidRPr="00332DE8">
        <w:rPr>
          <w:sz w:val="18"/>
          <w:szCs w:val="18"/>
        </w:rPr>
        <w:t>(951) 765-6300</w:t>
      </w:r>
      <w:r w:rsidR="00C7296F" w:rsidRPr="00332DE8">
        <w:rPr>
          <w:sz w:val="18"/>
          <w:szCs w:val="18"/>
        </w:rPr>
        <w:t xml:space="preserve"> ext. </w:t>
      </w:r>
      <w:r w:rsidRPr="00332DE8">
        <w:rPr>
          <w:sz w:val="18"/>
          <w:szCs w:val="18"/>
        </w:rPr>
        <w:t>122</w:t>
      </w:r>
    </w:p>
    <w:p w:rsidR="0024414A" w:rsidRPr="00332DE8" w:rsidRDefault="0024414A" w:rsidP="00C7296F">
      <w:pPr>
        <w:rPr>
          <w:sz w:val="18"/>
          <w:szCs w:val="18"/>
        </w:rPr>
      </w:pPr>
      <w:r w:rsidRPr="00332DE8">
        <w:rPr>
          <w:sz w:val="18"/>
          <w:szCs w:val="18"/>
        </w:rPr>
        <w:t>jpietsch@hemetusd.org</w:t>
      </w:r>
    </w:p>
    <w:sectPr w:rsidR="0024414A" w:rsidRPr="00332DE8" w:rsidSect="0089588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6F"/>
    <w:rsid w:val="00013EFB"/>
    <w:rsid w:val="0024414A"/>
    <w:rsid w:val="00276CA8"/>
    <w:rsid w:val="00332DE8"/>
    <w:rsid w:val="0039401B"/>
    <w:rsid w:val="003F54AA"/>
    <w:rsid w:val="00423A14"/>
    <w:rsid w:val="00570DFE"/>
    <w:rsid w:val="005F2E0B"/>
    <w:rsid w:val="006A7826"/>
    <w:rsid w:val="0071428F"/>
    <w:rsid w:val="00757426"/>
    <w:rsid w:val="0089588B"/>
    <w:rsid w:val="00C7296F"/>
    <w:rsid w:val="00FE2AA4"/>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296F"/>
    <w:rPr>
      <w:u w:val="single"/>
    </w:rPr>
  </w:style>
  <w:style w:type="paragraph" w:customStyle="1" w:styleId="FreeForm">
    <w:name w:val="Free Form"/>
    <w:rsid w:val="00C7296F"/>
    <w:pPr>
      <w:spacing w:after="0" w:line="312" w:lineRule="auto"/>
    </w:pPr>
    <w:rPr>
      <w:rFonts w:ascii="Helvetica Neue" w:eastAsia="Helvetica Neue" w:hAnsi="Helvetica Neue" w:cs="Helvetica Neue"/>
      <w:color w:val="000000"/>
      <w:sz w:val="16"/>
      <w:szCs w:val="16"/>
    </w:rPr>
  </w:style>
  <w:style w:type="character" w:customStyle="1" w:styleId="Link">
    <w:name w:val="Link"/>
    <w:rsid w:val="00C7296F"/>
    <w:rPr>
      <w:color w:val="000099"/>
      <w:u w:val="single"/>
    </w:rPr>
  </w:style>
  <w:style w:type="character" w:customStyle="1" w:styleId="Hyperlink0">
    <w:name w:val="Hyperlink.0"/>
    <w:basedOn w:val="Link"/>
    <w:rsid w:val="00C7296F"/>
    <w:rPr>
      <w:rFonts w:ascii="Helvetica" w:eastAsia="Helvetica" w:hAnsi="Helvetica" w:cs="Helvetica" w:hint="default"/>
      <w:color w:val="011EA9"/>
      <w:sz w:val="20"/>
      <w:szCs w:val="20"/>
      <w:u w:val="single"/>
    </w:rPr>
  </w:style>
  <w:style w:type="paragraph" w:styleId="BalloonText">
    <w:name w:val="Balloon Text"/>
    <w:basedOn w:val="Normal"/>
    <w:link w:val="BalloonTextChar"/>
    <w:uiPriority w:val="99"/>
    <w:semiHidden/>
    <w:unhideWhenUsed/>
    <w:rsid w:val="00276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0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296F"/>
    <w:rPr>
      <w:u w:val="single"/>
    </w:rPr>
  </w:style>
  <w:style w:type="paragraph" w:customStyle="1" w:styleId="FreeForm">
    <w:name w:val="Free Form"/>
    <w:rsid w:val="00C7296F"/>
    <w:pPr>
      <w:spacing w:after="0" w:line="312" w:lineRule="auto"/>
    </w:pPr>
    <w:rPr>
      <w:rFonts w:ascii="Helvetica Neue" w:eastAsia="Helvetica Neue" w:hAnsi="Helvetica Neue" w:cs="Helvetica Neue"/>
      <w:color w:val="000000"/>
      <w:sz w:val="16"/>
      <w:szCs w:val="16"/>
    </w:rPr>
  </w:style>
  <w:style w:type="character" w:customStyle="1" w:styleId="Link">
    <w:name w:val="Link"/>
    <w:rsid w:val="00C7296F"/>
    <w:rPr>
      <w:color w:val="000099"/>
      <w:u w:val="single"/>
    </w:rPr>
  </w:style>
  <w:style w:type="character" w:customStyle="1" w:styleId="Hyperlink0">
    <w:name w:val="Hyperlink.0"/>
    <w:basedOn w:val="Link"/>
    <w:rsid w:val="00C7296F"/>
    <w:rPr>
      <w:rFonts w:ascii="Helvetica" w:eastAsia="Helvetica" w:hAnsi="Helvetica" w:cs="Helvetica" w:hint="default"/>
      <w:color w:val="011EA9"/>
      <w:sz w:val="20"/>
      <w:szCs w:val="20"/>
      <w:u w:val="single"/>
    </w:rPr>
  </w:style>
  <w:style w:type="paragraph" w:styleId="BalloonText">
    <w:name w:val="Balloon Text"/>
    <w:basedOn w:val="Normal"/>
    <w:link w:val="BalloonTextChar"/>
    <w:uiPriority w:val="99"/>
    <w:semiHidden/>
    <w:unhideWhenUsed/>
    <w:rsid w:val="00276C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ahquitzhighband.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Bench</dc:creator>
  <cp:lastModifiedBy>AutoBVT</cp:lastModifiedBy>
  <cp:revision>10</cp:revision>
  <cp:lastPrinted>2015-09-14T18:35:00Z</cp:lastPrinted>
  <dcterms:created xsi:type="dcterms:W3CDTF">2014-12-03T19:34:00Z</dcterms:created>
  <dcterms:modified xsi:type="dcterms:W3CDTF">2017-09-07T14:55:00Z</dcterms:modified>
</cp:coreProperties>
</file>